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7E85" w14:textId="77777777" w:rsidR="004C35A5" w:rsidRPr="004C35A5" w:rsidRDefault="004C35A5" w:rsidP="004C35A5">
      <w:pPr>
        <w:shd w:val="clear" w:color="auto" w:fill="FFFFFF"/>
        <w:spacing w:before="225" w:after="75" w:line="240" w:lineRule="auto"/>
        <w:outlineLvl w:val="2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4C35A5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ru-RU"/>
          <w14:ligatures w14:val="none"/>
        </w:rPr>
        <w:t>На компьютере под управлением ОС Windows</w:t>
      </w:r>
    </w:p>
    <w:p w14:paraId="24CE081F" w14:textId="35290762" w:rsidR="00A92661" w:rsidRDefault="004C35A5" w:rsidP="00A92661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</w:pPr>
      <w:r w:rsidRPr="004C35A5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>Нажмите </w:t>
      </w:r>
      <w:r w:rsidRPr="004C35A5">
        <w:rPr>
          <w:rFonts w:ascii="Arial" w:eastAsia="Times New Roman" w:hAnsi="Arial" w:cs="Arial"/>
          <w:b/>
          <w:bCs/>
          <w:color w:val="2E3742"/>
          <w:kern w:val="0"/>
          <w:sz w:val="24"/>
          <w:szCs w:val="24"/>
          <w:lang w:eastAsia="ru-RU"/>
          <w14:ligatures w14:val="none"/>
        </w:rPr>
        <w:t>клавишу Windows</w:t>
      </w:r>
      <w:r w:rsidR="00911FA7">
        <w:rPr>
          <w:noProof/>
        </w:rPr>
        <w:drawing>
          <wp:inline distT="0" distB="0" distL="0" distR="0" wp14:anchorId="72C0E5CC" wp14:editId="6D3CC688">
            <wp:extent cx="466725" cy="361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35A5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 xml:space="preserve"> и введите «функции Windows» в строке поиска. Затем </w:t>
      </w:r>
      <w:proofErr w:type="gramStart"/>
      <w:r w:rsidRPr="004C35A5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>выберите</w:t>
      </w:r>
      <w:proofErr w:type="gramEnd"/>
      <w:r w:rsidRPr="004C35A5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> </w:t>
      </w:r>
      <w:r w:rsidRPr="004C35A5">
        <w:rPr>
          <w:rFonts w:ascii="Arial" w:eastAsia="Times New Roman" w:hAnsi="Arial" w:cs="Arial"/>
          <w:b/>
          <w:bCs/>
          <w:color w:val="2E3742"/>
          <w:kern w:val="0"/>
          <w:sz w:val="24"/>
          <w:szCs w:val="24"/>
          <w:lang w:eastAsia="ru-RU"/>
          <w14:ligatures w14:val="none"/>
        </w:rPr>
        <w:t>Включить или выключить функции Windows</w:t>
      </w:r>
      <w:r w:rsidRPr="004C35A5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>.</w:t>
      </w:r>
    </w:p>
    <w:p w14:paraId="020CFF51" w14:textId="77777777" w:rsidR="00FC7571" w:rsidRDefault="00FC7571" w:rsidP="00FC7571">
      <w:pPr>
        <w:shd w:val="clear" w:color="auto" w:fill="FFFFFF"/>
        <w:spacing w:before="75" w:after="75" w:line="240" w:lineRule="auto"/>
        <w:ind w:left="720"/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</w:pPr>
    </w:p>
    <w:p w14:paraId="5AC5ECFC" w14:textId="47AB6931" w:rsidR="00A24D39" w:rsidRDefault="00FC7571" w:rsidP="00FC7571">
      <w:pPr>
        <w:shd w:val="clear" w:color="auto" w:fill="FFFFFF"/>
        <w:spacing w:before="75" w:after="75" w:line="240" w:lineRule="auto"/>
        <w:ind w:left="720"/>
        <w:jc w:val="center"/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3C284EDD" wp14:editId="71665889">
            <wp:extent cx="3314700" cy="6496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F616F" w14:textId="1B79A7A2" w:rsidR="00FC7571" w:rsidRDefault="00FC7571" w:rsidP="00FC7571">
      <w:pPr>
        <w:shd w:val="clear" w:color="auto" w:fill="FFFFFF"/>
        <w:spacing w:before="75" w:after="75" w:line="240" w:lineRule="auto"/>
        <w:ind w:left="720"/>
        <w:jc w:val="center"/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</w:pPr>
    </w:p>
    <w:p w14:paraId="2520B032" w14:textId="7214266F" w:rsidR="00FC7571" w:rsidRDefault="00FC7571" w:rsidP="00FC7571">
      <w:pPr>
        <w:shd w:val="clear" w:color="auto" w:fill="FFFFFF"/>
        <w:spacing w:before="75" w:after="75" w:line="240" w:lineRule="auto"/>
        <w:ind w:left="720"/>
        <w:jc w:val="center"/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</w:pPr>
    </w:p>
    <w:p w14:paraId="0A1359FA" w14:textId="236F83CB" w:rsidR="00FC7571" w:rsidRDefault="00FC7571" w:rsidP="00FC7571">
      <w:pPr>
        <w:shd w:val="clear" w:color="auto" w:fill="FFFFFF"/>
        <w:spacing w:before="75" w:after="75" w:line="240" w:lineRule="auto"/>
        <w:ind w:left="720"/>
        <w:jc w:val="center"/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</w:pPr>
    </w:p>
    <w:p w14:paraId="081FD087" w14:textId="478F6CFC" w:rsidR="00FC7571" w:rsidRDefault="00FC7571" w:rsidP="00FC7571">
      <w:pPr>
        <w:shd w:val="clear" w:color="auto" w:fill="FFFFFF"/>
        <w:spacing w:before="75" w:after="75" w:line="240" w:lineRule="auto"/>
        <w:ind w:left="720"/>
        <w:jc w:val="center"/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</w:pPr>
    </w:p>
    <w:p w14:paraId="6454E440" w14:textId="27C549E3" w:rsidR="00FC7571" w:rsidRDefault="00FC7571" w:rsidP="00FC7571">
      <w:pPr>
        <w:shd w:val="clear" w:color="auto" w:fill="FFFFFF"/>
        <w:spacing w:before="75" w:after="75" w:line="240" w:lineRule="auto"/>
        <w:ind w:left="720"/>
        <w:jc w:val="center"/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</w:pPr>
    </w:p>
    <w:p w14:paraId="56B04CC0" w14:textId="77777777" w:rsidR="00FC7571" w:rsidRDefault="00FC7571" w:rsidP="00FC7571">
      <w:pPr>
        <w:shd w:val="clear" w:color="auto" w:fill="FFFFFF"/>
        <w:spacing w:before="75" w:after="75" w:line="240" w:lineRule="auto"/>
        <w:ind w:left="720"/>
        <w:jc w:val="center"/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</w:pPr>
    </w:p>
    <w:p w14:paraId="290FD4C2" w14:textId="40AD3CEA" w:rsidR="00D20F31" w:rsidRDefault="00D20F31" w:rsidP="00A92661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</w:pPr>
      <w:r w:rsidRPr="00D20F31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lastRenderedPageBreak/>
        <w:t>Установите флажок </w:t>
      </w:r>
      <w:r w:rsidRPr="00D20F31">
        <w:rPr>
          <w:rFonts w:ascii="Arial" w:eastAsia="Times New Roman" w:hAnsi="Arial" w:cs="Arial"/>
          <w:b/>
          <w:bCs/>
          <w:color w:val="2E3742"/>
          <w:kern w:val="0"/>
          <w:sz w:val="24"/>
          <w:szCs w:val="24"/>
          <w:lang w:eastAsia="ru-RU"/>
          <w14:ligatures w14:val="none"/>
        </w:rPr>
        <w:t xml:space="preserve">Клиент </w:t>
      </w:r>
      <w:proofErr w:type="spellStart"/>
      <w:r w:rsidRPr="00D20F31">
        <w:rPr>
          <w:rFonts w:ascii="Arial" w:eastAsia="Times New Roman" w:hAnsi="Arial" w:cs="Arial"/>
          <w:b/>
          <w:bCs/>
          <w:color w:val="2E3742"/>
          <w:kern w:val="0"/>
          <w:sz w:val="24"/>
          <w:szCs w:val="24"/>
          <w:lang w:eastAsia="ru-RU"/>
          <w14:ligatures w14:val="none"/>
        </w:rPr>
        <w:t>Telnet</w:t>
      </w:r>
      <w:proofErr w:type="spellEnd"/>
      <w:r w:rsidRPr="00D20F31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> и нажмите </w:t>
      </w:r>
      <w:r w:rsidRPr="00D20F31">
        <w:rPr>
          <w:rFonts w:ascii="Arial" w:eastAsia="Times New Roman" w:hAnsi="Arial" w:cs="Arial"/>
          <w:b/>
          <w:bCs/>
          <w:color w:val="2E3742"/>
          <w:kern w:val="0"/>
          <w:sz w:val="24"/>
          <w:szCs w:val="24"/>
          <w:lang w:eastAsia="ru-RU"/>
          <w14:ligatures w14:val="none"/>
        </w:rPr>
        <w:t>ОК</w:t>
      </w:r>
      <w:r w:rsidRPr="00D20F31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>.</w:t>
      </w:r>
    </w:p>
    <w:p w14:paraId="5106BBDE" w14:textId="77777777" w:rsidR="008D1766" w:rsidRDefault="008D1766" w:rsidP="008D1766">
      <w:pPr>
        <w:shd w:val="clear" w:color="auto" w:fill="FFFFFF"/>
        <w:spacing w:before="75" w:after="75" w:line="240" w:lineRule="auto"/>
        <w:ind w:left="720"/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</w:pPr>
    </w:p>
    <w:p w14:paraId="140A9A08" w14:textId="0A620BD8" w:rsidR="00FC7571" w:rsidRDefault="008D1766" w:rsidP="00BA6D4F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1B256440" wp14:editId="0483ACBE">
            <wp:extent cx="3943350" cy="34766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D08ED" w14:textId="77777777" w:rsidR="008D1766" w:rsidRDefault="008D1766" w:rsidP="00FC7571">
      <w:pPr>
        <w:shd w:val="clear" w:color="auto" w:fill="FFFFFF"/>
        <w:spacing w:before="75" w:after="75" w:line="240" w:lineRule="auto"/>
        <w:ind w:left="720"/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</w:pPr>
    </w:p>
    <w:p w14:paraId="48EE9899" w14:textId="7D5352BB" w:rsidR="00F3299F" w:rsidRPr="00F42FA2" w:rsidRDefault="00F3299F" w:rsidP="00A92661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</w:pPr>
      <w:r w:rsidRPr="00F3299F">
        <w:rPr>
          <w:rFonts w:ascii="Arial" w:hAnsi="Arial" w:cs="Arial"/>
          <w:color w:val="2E3742"/>
          <w:sz w:val="24"/>
          <w:szCs w:val="24"/>
          <w:shd w:val="clear" w:color="auto" w:fill="FFFFFF"/>
        </w:rPr>
        <w:t>Нажмите сочетание клавиш </w:t>
      </w:r>
      <w:r w:rsidRPr="00F3299F">
        <w:rPr>
          <w:rFonts w:ascii="Arial" w:hAnsi="Arial" w:cs="Arial"/>
          <w:b/>
          <w:bCs/>
          <w:color w:val="2E3742"/>
          <w:sz w:val="24"/>
          <w:szCs w:val="24"/>
          <w:shd w:val="clear" w:color="auto" w:fill="FFFFFF"/>
        </w:rPr>
        <w:t>Windows + R</w:t>
      </w:r>
      <w:r w:rsidRPr="00F3299F">
        <w:rPr>
          <w:rFonts w:ascii="Arial" w:hAnsi="Arial" w:cs="Arial"/>
          <w:color w:val="2E3742"/>
          <w:sz w:val="24"/>
          <w:szCs w:val="24"/>
          <w:shd w:val="clear" w:color="auto" w:fill="FFFFFF"/>
        </w:rPr>
        <w:t>, введите «cmd.exe» и нажмите </w:t>
      </w:r>
      <w:r w:rsidRPr="00F3299F">
        <w:rPr>
          <w:rFonts w:ascii="Arial" w:hAnsi="Arial" w:cs="Arial"/>
          <w:b/>
          <w:bCs/>
          <w:color w:val="2E3742"/>
          <w:sz w:val="24"/>
          <w:szCs w:val="24"/>
          <w:shd w:val="clear" w:color="auto" w:fill="FFFFFF"/>
        </w:rPr>
        <w:t>OK</w:t>
      </w:r>
      <w:r w:rsidRPr="00F3299F">
        <w:rPr>
          <w:rFonts w:ascii="Arial" w:hAnsi="Arial" w:cs="Arial"/>
          <w:color w:val="2E3742"/>
          <w:sz w:val="24"/>
          <w:szCs w:val="24"/>
          <w:shd w:val="clear" w:color="auto" w:fill="FFFFFF"/>
        </w:rPr>
        <w:t>.</w:t>
      </w:r>
    </w:p>
    <w:p w14:paraId="0099D9E1" w14:textId="77777777" w:rsidR="00F42FA2" w:rsidRPr="008D1766" w:rsidRDefault="00F42FA2" w:rsidP="00BA6D4F">
      <w:pPr>
        <w:shd w:val="clear" w:color="auto" w:fill="FFFFFF"/>
        <w:spacing w:before="75" w:after="75" w:line="240" w:lineRule="auto"/>
        <w:ind w:left="360"/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</w:pPr>
    </w:p>
    <w:p w14:paraId="561942A8" w14:textId="29484FA7" w:rsidR="008D1766" w:rsidRDefault="00F42FA2" w:rsidP="00BA6D4F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2E3742"/>
          <w:kern w:val="0"/>
          <w:sz w:val="24"/>
          <w:szCs w:val="24"/>
          <w:lang w:val="en-US" w:eastAsia="ru-RU"/>
          <w14:ligatures w14:val="none"/>
        </w:rPr>
      </w:pPr>
      <w:r>
        <w:rPr>
          <w:noProof/>
        </w:rPr>
        <w:drawing>
          <wp:inline distT="0" distB="0" distL="0" distR="0" wp14:anchorId="4D6674AF" wp14:editId="6E9734B7">
            <wp:extent cx="4105275" cy="19812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47503" w14:textId="77777777" w:rsidR="00F42FA2" w:rsidRPr="00BA6D4F" w:rsidRDefault="00F42FA2" w:rsidP="00F42FA2">
      <w:pPr>
        <w:shd w:val="clear" w:color="auto" w:fill="FFFFFF"/>
        <w:spacing w:before="75" w:after="75" w:line="240" w:lineRule="auto"/>
        <w:ind w:left="720"/>
        <w:jc w:val="center"/>
        <w:rPr>
          <w:rFonts w:ascii="Arial" w:eastAsia="Times New Roman" w:hAnsi="Arial" w:cs="Arial"/>
          <w:color w:val="2E3742"/>
          <w:kern w:val="0"/>
          <w:sz w:val="24"/>
          <w:szCs w:val="24"/>
          <w:lang w:val="en-US" w:eastAsia="ru-RU"/>
          <w14:ligatures w14:val="none"/>
        </w:rPr>
      </w:pPr>
    </w:p>
    <w:p w14:paraId="364725C2" w14:textId="57753E89" w:rsidR="00F3299F" w:rsidRPr="00EB0F3F" w:rsidRDefault="00F3299F" w:rsidP="00A92661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</w:pPr>
      <w:r w:rsidRPr="00F3299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>Введите</w:t>
      </w:r>
      <w:r w:rsidRPr="00EB0F3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 xml:space="preserve"> «</w:t>
      </w:r>
      <w:r w:rsidRPr="00BA6D4F">
        <w:rPr>
          <w:rFonts w:ascii="Arial" w:eastAsia="Times New Roman" w:hAnsi="Arial" w:cs="Arial"/>
          <w:color w:val="2E3742"/>
          <w:kern w:val="0"/>
          <w:sz w:val="24"/>
          <w:szCs w:val="24"/>
          <w:lang w:val="en-US" w:eastAsia="ru-RU"/>
          <w14:ligatures w14:val="none"/>
        </w:rPr>
        <w:t>telnet</w:t>
      </w:r>
      <w:r w:rsidRPr="00EB0F3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 xml:space="preserve"> + </w:t>
      </w:r>
      <w:r w:rsidRPr="00F3299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>имя</w:t>
      </w:r>
      <w:r w:rsidRPr="00EB0F3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 xml:space="preserve"> </w:t>
      </w:r>
      <w:r w:rsidRPr="00F3299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>хоста</w:t>
      </w:r>
      <w:r w:rsidRPr="00EB0F3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 xml:space="preserve"> + </w:t>
      </w:r>
      <w:r w:rsidRPr="00F3299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>номер</w:t>
      </w:r>
      <w:r w:rsidRPr="00EB0F3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 xml:space="preserve"> </w:t>
      </w:r>
      <w:r w:rsidRPr="00F3299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>порта</w:t>
      </w:r>
      <w:r w:rsidRPr="00EB0F3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>» (</w:t>
      </w:r>
      <w:r w:rsidR="00BA6D4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>в</w:t>
      </w:r>
      <w:r w:rsidR="00BA6D4F" w:rsidRPr="00EB0F3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 xml:space="preserve"> </w:t>
      </w:r>
      <w:r w:rsidR="00BA6D4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>нашем</w:t>
      </w:r>
      <w:r w:rsidR="00BA6D4F" w:rsidRPr="00EB0F3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 xml:space="preserve"> </w:t>
      </w:r>
      <w:r w:rsidR="00BA6D4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>случае</w:t>
      </w:r>
      <w:r w:rsidR="00BA6D4F" w:rsidRPr="00EB0F3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 xml:space="preserve"> </w:t>
      </w:r>
      <w:r w:rsidR="00BA6D4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>либо</w:t>
      </w:r>
      <w:r w:rsidR="00BA6D4F" w:rsidRPr="00EB0F3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 xml:space="preserve"> </w:t>
      </w:r>
      <w:r w:rsidR="00BA6D4F" w:rsidRPr="00BA6D4F">
        <w:rPr>
          <w:rFonts w:ascii="Arial" w:eastAsia="Times New Roman" w:hAnsi="Arial" w:cs="Arial"/>
          <w:i/>
          <w:iCs/>
          <w:color w:val="2E3742"/>
          <w:kern w:val="0"/>
          <w:sz w:val="24"/>
          <w:szCs w:val="24"/>
          <w:lang w:val="en-US" w:eastAsia="ru-RU"/>
          <w14:ligatures w14:val="none"/>
        </w:rPr>
        <w:t>telnet</w:t>
      </w:r>
      <w:r w:rsidR="00BA6D4F" w:rsidRPr="00EB0F3F">
        <w:rPr>
          <w:rFonts w:ascii="Arial" w:eastAsia="Times New Roman" w:hAnsi="Arial" w:cs="Arial"/>
          <w:i/>
          <w:iCs/>
          <w:color w:val="2E3742"/>
          <w:kern w:val="0"/>
          <w:sz w:val="24"/>
          <w:szCs w:val="24"/>
          <w:lang w:eastAsia="ru-RU"/>
          <w14:ligatures w14:val="none"/>
        </w:rPr>
        <w:t xml:space="preserve"> </w:t>
      </w:r>
      <w:r w:rsidR="00BA6D4F" w:rsidRPr="00BA6D4F">
        <w:rPr>
          <w:rFonts w:ascii="Arial" w:eastAsia="Times New Roman" w:hAnsi="Arial" w:cs="Arial"/>
          <w:i/>
          <w:iCs/>
          <w:color w:val="2E3742"/>
          <w:kern w:val="0"/>
          <w:sz w:val="24"/>
          <w:szCs w:val="24"/>
          <w:lang w:val="en-US" w:eastAsia="ru-RU"/>
          <w14:ligatures w14:val="none"/>
        </w:rPr>
        <w:t>monitor</w:t>
      </w:r>
      <w:r w:rsidR="00BA6D4F" w:rsidRPr="00EB0F3F">
        <w:rPr>
          <w:rFonts w:ascii="Arial" w:eastAsia="Times New Roman" w:hAnsi="Arial" w:cs="Arial"/>
          <w:i/>
          <w:iCs/>
          <w:color w:val="2E3742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="00BA6D4F" w:rsidRPr="00BA6D4F">
        <w:rPr>
          <w:rFonts w:ascii="Arial" w:eastAsia="Times New Roman" w:hAnsi="Arial" w:cs="Arial"/>
          <w:i/>
          <w:iCs/>
          <w:color w:val="2E3742"/>
          <w:kern w:val="0"/>
          <w:sz w:val="24"/>
          <w:szCs w:val="24"/>
          <w:lang w:val="en-US" w:eastAsia="ru-RU"/>
          <w14:ligatures w14:val="none"/>
        </w:rPr>
        <w:t>idte</w:t>
      </w:r>
      <w:proofErr w:type="spellEnd"/>
      <w:r w:rsidR="00BA6D4F" w:rsidRPr="00EB0F3F">
        <w:rPr>
          <w:rFonts w:ascii="Arial" w:eastAsia="Times New Roman" w:hAnsi="Arial" w:cs="Arial"/>
          <w:i/>
          <w:iCs/>
          <w:color w:val="2E3742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="00BA6D4F" w:rsidRPr="00BA6D4F">
        <w:rPr>
          <w:rFonts w:ascii="Arial" w:eastAsia="Times New Roman" w:hAnsi="Arial" w:cs="Arial"/>
          <w:i/>
          <w:iCs/>
          <w:color w:val="2E3742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  <w:r w:rsidR="00BA6D4F" w:rsidRPr="00EB0F3F">
        <w:rPr>
          <w:rFonts w:ascii="Arial" w:eastAsia="Times New Roman" w:hAnsi="Arial" w:cs="Arial"/>
          <w:i/>
          <w:iCs/>
          <w:color w:val="2E3742"/>
          <w:kern w:val="0"/>
          <w:sz w:val="24"/>
          <w:szCs w:val="24"/>
          <w:lang w:eastAsia="ru-RU"/>
          <w14:ligatures w14:val="none"/>
        </w:rPr>
        <w:t xml:space="preserve"> 10050</w:t>
      </w:r>
      <w:r w:rsidR="00BA6D4F" w:rsidRPr="00EB0F3F">
        <w:rPr>
          <w:rFonts w:ascii="Arial" w:eastAsia="Times New Roman" w:hAnsi="Arial" w:cs="Arial"/>
          <w:i/>
          <w:iCs/>
          <w:color w:val="2E3742"/>
          <w:kern w:val="0"/>
          <w:sz w:val="24"/>
          <w:szCs w:val="24"/>
          <w:lang w:eastAsia="ru-RU"/>
          <w14:ligatures w14:val="none"/>
        </w:rPr>
        <w:t xml:space="preserve">, </w:t>
      </w:r>
      <w:r w:rsidR="00BA6D4F" w:rsidRPr="00EB0F3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>либо</w:t>
      </w:r>
      <w:r w:rsidR="00BA6D4F" w:rsidRPr="00EB0F3F">
        <w:rPr>
          <w:rFonts w:ascii="Arial" w:eastAsia="Times New Roman" w:hAnsi="Arial" w:cs="Arial"/>
          <w:i/>
          <w:iCs/>
          <w:color w:val="2E3742"/>
          <w:kern w:val="0"/>
          <w:sz w:val="24"/>
          <w:szCs w:val="24"/>
          <w:lang w:eastAsia="ru-RU"/>
          <w14:ligatures w14:val="none"/>
        </w:rPr>
        <w:t xml:space="preserve"> </w:t>
      </w:r>
      <w:r w:rsidR="00BA6D4F" w:rsidRPr="00BA6D4F">
        <w:rPr>
          <w:rFonts w:ascii="Arial" w:eastAsia="Times New Roman" w:hAnsi="Arial" w:cs="Arial"/>
          <w:i/>
          <w:iCs/>
          <w:color w:val="2E3742"/>
          <w:kern w:val="0"/>
          <w:sz w:val="24"/>
          <w:szCs w:val="24"/>
          <w:lang w:val="en-US" w:eastAsia="ru-RU"/>
          <w14:ligatures w14:val="none"/>
        </w:rPr>
        <w:t>telnet</w:t>
      </w:r>
      <w:r w:rsidR="00BA6D4F" w:rsidRPr="00EB0F3F">
        <w:rPr>
          <w:rFonts w:ascii="Arial" w:eastAsia="Times New Roman" w:hAnsi="Arial" w:cs="Arial"/>
          <w:i/>
          <w:iCs/>
          <w:color w:val="2E3742"/>
          <w:kern w:val="0"/>
          <w:sz w:val="24"/>
          <w:szCs w:val="24"/>
          <w:lang w:eastAsia="ru-RU"/>
          <w14:ligatures w14:val="none"/>
        </w:rPr>
        <w:t xml:space="preserve"> </w:t>
      </w:r>
      <w:r w:rsidR="00BA6D4F" w:rsidRPr="00BA6D4F">
        <w:rPr>
          <w:rFonts w:ascii="Arial" w:eastAsia="Times New Roman" w:hAnsi="Arial" w:cs="Arial"/>
          <w:i/>
          <w:iCs/>
          <w:color w:val="2E3742"/>
          <w:kern w:val="0"/>
          <w:sz w:val="24"/>
          <w:szCs w:val="24"/>
          <w:lang w:val="en-US" w:eastAsia="ru-RU"/>
          <w14:ligatures w14:val="none"/>
        </w:rPr>
        <w:t>monitor</w:t>
      </w:r>
      <w:r w:rsidR="00BA6D4F" w:rsidRPr="00EB0F3F">
        <w:rPr>
          <w:rFonts w:ascii="Arial" w:eastAsia="Times New Roman" w:hAnsi="Arial" w:cs="Arial"/>
          <w:i/>
          <w:iCs/>
          <w:color w:val="2E3742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="00BA6D4F" w:rsidRPr="00BA6D4F">
        <w:rPr>
          <w:rFonts w:ascii="Arial" w:eastAsia="Times New Roman" w:hAnsi="Arial" w:cs="Arial"/>
          <w:i/>
          <w:iCs/>
          <w:color w:val="2E3742"/>
          <w:kern w:val="0"/>
          <w:sz w:val="24"/>
          <w:szCs w:val="24"/>
          <w:lang w:val="en-US" w:eastAsia="ru-RU"/>
          <w14:ligatures w14:val="none"/>
        </w:rPr>
        <w:t>idte</w:t>
      </w:r>
      <w:proofErr w:type="spellEnd"/>
      <w:r w:rsidR="00BA6D4F" w:rsidRPr="00EB0F3F">
        <w:rPr>
          <w:rFonts w:ascii="Arial" w:eastAsia="Times New Roman" w:hAnsi="Arial" w:cs="Arial"/>
          <w:i/>
          <w:iCs/>
          <w:color w:val="2E3742"/>
          <w:kern w:val="0"/>
          <w:sz w:val="24"/>
          <w:szCs w:val="24"/>
          <w:lang w:eastAsia="ru-RU"/>
          <w14:ligatures w14:val="none"/>
        </w:rPr>
        <w:t>.</w:t>
      </w:r>
      <w:proofErr w:type="spellStart"/>
      <w:r w:rsidR="00BA6D4F" w:rsidRPr="00BA6D4F">
        <w:rPr>
          <w:rFonts w:ascii="Arial" w:eastAsia="Times New Roman" w:hAnsi="Arial" w:cs="Arial"/>
          <w:i/>
          <w:iCs/>
          <w:color w:val="2E3742"/>
          <w:kern w:val="0"/>
          <w:sz w:val="24"/>
          <w:szCs w:val="24"/>
          <w:lang w:val="en-US" w:eastAsia="ru-RU"/>
          <w14:ligatures w14:val="none"/>
        </w:rPr>
        <w:t>ru</w:t>
      </w:r>
      <w:proofErr w:type="spellEnd"/>
      <w:r w:rsidR="00BA6D4F" w:rsidRPr="00EB0F3F">
        <w:rPr>
          <w:rFonts w:ascii="Arial" w:eastAsia="Times New Roman" w:hAnsi="Arial" w:cs="Arial"/>
          <w:i/>
          <w:iCs/>
          <w:color w:val="2E3742"/>
          <w:kern w:val="0"/>
          <w:sz w:val="24"/>
          <w:szCs w:val="24"/>
          <w:lang w:eastAsia="ru-RU"/>
          <w14:ligatures w14:val="none"/>
        </w:rPr>
        <w:t xml:space="preserve"> 1005</w:t>
      </w:r>
      <w:r w:rsidR="00BA6D4F" w:rsidRPr="00EB0F3F">
        <w:rPr>
          <w:rFonts w:ascii="Arial" w:eastAsia="Times New Roman" w:hAnsi="Arial" w:cs="Arial"/>
          <w:i/>
          <w:iCs/>
          <w:color w:val="2E3742"/>
          <w:kern w:val="0"/>
          <w:sz w:val="24"/>
          <w:szCs w:val="24"/>
          <w:lang w:eastAsia="ru-RU"/>
          <w14:ligatures w14:val="none"/>
        </w:rPr>
        <w:t>1</w:t>
      </w:r>
      <w:r w:rsidRPr="00EB0F3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 xml:space="preserve">), </w:t>
      </w:r>
      <w:r w:rsidRPr="00F3299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>чтобы</w:t>
      </w:r>
      <w:r w:rsidRPr="00EB0F3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 xml:space="preserve"> </w:t>
      </w:r>
      <w:r w:rsidRPr="00F3299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>запустить</w:t>
      </w:r>
      <w:r w:rsidRPr="00EB0F3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 xml:space="preserve"> </w:t>
      </w:r>
      <w:r w:rsidRPr="00F3299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>команду</w:t>
      </w:r>
      <w:r w:rsidRPr="00EB0F3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 xml:space="preserve"> </w:t>
      </w:r>
      <w:r w:rsidRPr="00BA6D4F">
        <w:rPr>
          <w:rFonts w:ascii="Arial" w:eastAsia="Times New Roman" w:hAnsi="Arial" w:cs="Arial"/>
          <w:color w:val="2E3742"/>
          <w:kern w:val="0"/>
          <w:sz w:val="24"/>
          <w:szCs w:val="24"/>
          <w:lang w:val="en-US" w:eastAsia="ru-RU"/>
          <w14:ligatures w14:val="none"/>
        </w:rPr>
        <w:t>telnet</w:t>
      </w:r>
      <w:r w:rsidRPr="00EB0F3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 xml:space="preserve"> </w:t>
      </w:r>
      <w:r w:rsidRPr="00F3299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>в</w:t>
      </w:r>
      <w:r w:rsidRPr="00BA6D4F">
        <w:rPr>
          <w:rFonts w:ascii="Arial" w:eastAsia="Times New Roman" w:hAnsi="Arial" w:cs="Arial"/>
          <w:color w:val="2E3742"/>
          <w:kern w:val="0"/>
          <w:sz w:val="24"/>
          <w:szCs w:val="24"/>
          <w:lang w:val="en-US" w:eastAsia="ru-RU"/>
          <w14:ligatures w14:val="none"/>
        </w:rPr>
        <w:t> </w:t>
      </w:r>
      <w:r w:rsidRPr="00F3299F">
        <w:rPr>
          <w:rFonts w:ascii="Arial" w:eastAsia="Times New Roman" w:hAnsi="Arial" w:cs="Arial"/>
          <w:b/>
          <w:bCs/>
          <w:color w:val="2E3742"/>
          <w:kern w:val="0"/>
          <w:sz w:val="24"/>
          <w:szCs w:val="24"/>
          <w:lang w:eastAsia="ru-RU"/>
          <w14:ligatures w14:val="none"/>
        </w:rPr>
        <w:t>командной</w:t>
      </w:r>
      <w:r w:rsidRPr="00EB0F3F">
        <w:rPr>
          <w:rFonts w:ascii="Arial" w:eastAsia="Times New Roman" w:hAnsi="Arial" w:cs="Arial"/>
          <w:b/>
          <w:bCs/>
          <w:color w:val="2E3742"/>
          <w:kern w:val="0"/>
          <w:sz w:val="24"/>
          <w:szCs w:val="24"/>
          <w:lang w:eastAsia="ru-RU"/>
          <w14:ligatures w14:val="none"/>
        </w:rPr>
        <w:t xml:space="preserve"> </w:t>
      </w:r>
      <w:r w:rsidRPr="00F3299F">
        <w:rPr>
          <w:rFonts w:ascii="Arial" w:eastAsia="Times New Roman" w:hAnsi="Arial" w:cs="Arial"/>
          <w:b/>
          <w:bCs/>
          <w:color w:val="2E3742"/>
          <w:kern w:val="0"/>
          <w:sz w:val="24"/>
          <w:szCs w:val="24"/>
          <w:lang w:eastAsia="ru-RU"/>
          <w14:ligatures w14:val="none"/>
        </w:rPr>
        <w:t>строке</w:t>
      </w:r>
      <w:r w:rsidRPr="00BA6D4F">
        <w:rPr>
          <w:rFonts w:ascii="Arial" w:eastAsia="Times New Roman" w:hAnsi="Arial" w:cs="Arial"/>
          <w:color w:val="2E3742"/>
          <w:kern w:val="0"/>
          <w:sz w:val="24"/>
          <w:szCs w:val="24"/>
          <w:lang w:val="en-US" w:eastAsia="ru-RU"/>
          <w14:ligatures w14:val="none"/>
        </w:rPr>
        <w:t> </w:t>
      </w:r>
      <w:r w:rsidRPr="00F3299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>и</w:t>
      </w:r>
      <w:r w:rsidRPr="00EB0F3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 xml:space="preserve"> </w:t>
      </w:r>
      <w:r w:rsidRPr="00F3299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>протестировать</w:t>
      </w:r>
      <w:r w:rsidRPr="00EB0F3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 xml:space="preserve"> </w:t>
      </w:r>
      <w:r w:rsidRPr="00F3299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>состояние</w:t>
      </w:r>
      <w:r w:rsidRPr="00EB0F3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 xml:space="preserve"> </w:t>
      </w:r>
      <w:r w:rsidRPr="00F3299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>порта</w:t>
      </w:r>
      <w:r w:rsidRPr="00EB0F3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 xml:space="preserve"> </w:t>
      </w:r>
      <w:r w:rsidRPr="00BA6D4F">
        <w:rPr>
          <w:rFonts w:ascii="Arial" w:eastAsia="Times New Roman" w:hAnsi="Arial" w:cs="Arial"/>
          <w:color w:val="2E3742"/>
          <w:kern w:val="0"/>
          <w:sz w:val="24"/>
          <w:szCs w:val="24"/>
          <w:lang w:val="en-US" w:eastAsia="ru-RU"/>
          <w14:ligatures w14:val="none"/>
        </w:rPr>
        <w:t>TCP</w:t>
      </w:r>
      <w:r w:rsidRPr="00EB0F3F"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  <w:t>.</w:t>
      </w:r>
    </w:p>
    <w:p w14:paraId="632390E9" w14:textId="667B38F9" w:rsidR="00BA6D4F" w:rsidRPr="00EB0F3F" w:rsidRDefault="00BA6D4F" w:rsidP="00BA6D4F">
      <w:pPr>
        <w:shd w:val="clear" w:color="auto" w:fill="FFFFFF"/>
        <w:spacing w:before="75" w:after="75" w:line="240" w:lineRule="auto"/>
        <w:ind w:left="360"/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</w:pPr>
    </w:p>
    <w:p w14:paraId="20458BBD" w14:textId="6B189F7C" w:rsidR="00BA6D4F" w:rsidRDefault="00BA6D4F" w:rsidP="00D44D94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2AAB3D80" wp14:editId="06632F3F">
            <wp:extent cx="5895975" cy="1133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C40A2" w14:textId="77777777" w:rsidR="00801C82" w:rsidRPr="00801C82" w:rsidRDefault="00801C82" w:rsidP="00801C82">
      <w:pPr>
        <w:shd w:val="clear" w:color="auto" w:fill="FFFFFF"/>
        <w:spacing w:before="75" w:after="75" w:line="240" w:lineRule="auto"/>
        <w:ind w:left="720"/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</w:pPr>
    </w:p>
    <w:p w14:paraId="60506260" w14:textId="30486616" w:rsidR="00F3299F" w:rsidRPr="00801C82" w:rsidRDefault="00A24D39" w:rsidP="00A92661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</w:pPr>
      <w:r w:rsidRPr="00A24D39">
        <w:rPr>
          <w:rFonts w:ascii="Arial" w:hAnsi="Arial" w:cs="Arial"/>
          <w:color w:val="2E3742"/>
          <w:sz w:val="24"/>
          <w:szCs w:val="24"/>
          <w:shd w:val="clear" w:color="auto" w:fill="FFFFFF"/>
        </w:rPr>
        <w:lastRenderedPageBreak/>
        <w:t>Если порт открыт, будет отображаться только курсор.</w:t>
      </w:r>
    </w:p>
    <w:p w14:paraId="64812EA9" w14:textId="416100F9" w:rsidR="00801C82" w:rsidRDefault="00801C82" w:rsidP="00801C82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</w:pPr>
    </w:p>
    <w:p w14:paraId="416F164A" w14:textId="50C00F4C" w:rsidR="00801C82" w:rsidRPr="00A24D39" w:rsidRDefault="00D44D94" w:rsidP="00D44D94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</w:pPr>
      <w:r>
        <w:rPr>
          <w:noProof/>
        </w:rPr>
        <w:drawing>
          <wp:inline distT="0" distB="0" distL="0" distR="0" wp14:anchorId="7317BB3C" wp14:editId="56B5A073">
            <wp:extent cx="5940425" cy="168402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1F4F2" w14:textId="77777777" w:rsidR="00D44D94" w:rsidRPr="00D44D94" w:rsidRDefault="00D44D94" w:rsidP="00D44D94">
      <w:pPr>
        <w:shd w:val="clear" w:color="auto" w:fill="FFFFFF"/>
        <w:spacing w:before="75" w:after="75" w:line="240" w:lineRule="auto"/>
        <w:ind w:left="720"/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</w:pPr>
    </w:p>
    <w:p w14:paraId="6C628F2D" w14:textId="10D93C10" w:rsidR="00A24D39" w:rsidRPr="00A24D39" w:rsidRDefault="00A24D39" w:rsidP="00A92661">
      <w:pPr>
        <w:numPr>
          <w:ilvl w:val="0"/>
          <w:numId w:val="1"/>
        </w:num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</w:pPr>
      <w:r w:rsidRPr="00A24D39">
        <w:rPr>
          <w:rFonts w:ascii="Arial" w:hAnsi="Arial" w:cs="Arial"/>
          <w:color w:val="2E3742"/>
          <w:sz w:val="24"/>
          <w:szCs w:val="24"/>
          <w:shd w:val="clear" w:color="auto" w:fill="FFFFFF"/>
        </w:rPr>
        <w:t>Если порт закрыт, появится сообщение: </w:t>
      </w:r>
      <w:r w:rsidRPr="00A24D39">
        <w:rPr>
          <w:rFonts w:ascii="Arial" w:hAnsi="Arial" w:cs="Arial"/>
          <w:b/>
          <w:bCs/>
          <w:color w:val="2E3742"/>
          <w:sz w:val="24"/>
          <w:szCs w:val="24"/>
          <w:shd w:val="clear" w:color="auto" w:fill="FFFFFF"/>
        </w:rPr>
        <w:t>Сбой подключения</w:t>
      </w:r>
      <w:r w:rsidRPr="00A24D39">
        <w:rPr>
          <w:rFonts w:ascii="Arial" w:hAnsi="Arial" w:cs="Arial"/>
          <w:color w:val="2E3742"/>
          <w:sz w:val="24"/>
          <w:szCs w:val="24"/>
          <w:shd w:val="clear" w:color="auto" w:fill="FFFFFF"/>
        </w:rPr>
        <w:t>.</w:t>
      </w:r>
    </w:p>
    <w:p w14:paraId="32B8ECF2" w14:textId="77777777" w:rsidR="00A92661" w:rsidRPr="004C35A5" w:rsidRDefault="00A92661" w:rsidP="00A92661">
      <w:pPr>
        <w:shd w:val="clear" w:color="auto" w:fill="FFFFFF"/>
        <w:spacing w:before="75" w:after="75" w:line="240" w:lineRule="auto"/>
        <w:rPr>
          <w:rFonts w:ascii="Arial" w:eastAsia="Times New Roman" w:hAnsi="Arial" w:cs="Arial"/>
          <w:color w:val="2E3742"/>
          <w:kern w:val="0"/>
          <w:sz w:val="24"/>
          <w:szCs w:val="24"/>
          <w:lang w:eastAsia="ru-RU"/>
          <w14:ligatures w14:val="none"/>
        </w:rPr>
      </w:pPr>
    </w:p>
    <w:p w14:paraId="15AC4D4F" w14:textId="5C217398" w:rsidR="006B1C86" w:rsidRDefault="00040474" w:rsidP="00B5627A">
      <w:pPr>
        <w:jc w:val="center"/>
      </w:pPr>
      <w:r>
        <w:rPr>
          <w:noProof/>
        </w:rPr>
        <w:drawing>
          <wp:inline distT="0" distB="0" distL="0" distR="0" wp14:anchorId="0A5C642A" wp14:editId="0B406CEA">
            <wp:extent cx="5940425" cy="103060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5081A" w14:textId="5D30D6EF" w:rsidR="00A92661" w:rsidRDefault="00A92661" w:rsidP="00B5627A">
      <w:pPr>
        <w:jc w:val="center"/>
      </w:pPr>
    </w:p>
    <w:p w14:paraId="35B26A76" w14:textId="18AB1054" w:rsidR="00F2503A" w:rsidRDefault="00F2503A" w:rsidP="00B5627A">
      <w:pPr>
        <w:jc w:val="center"/>
      </w:pPr>
    </w:p>
    <w:p w14:paraId="759E29B9" w14:textId="77777777" w:rsidR="00F2503A" w:rsidRDefault="00F2503A" w:rsidP="00B5627A">
      <w:pPr>
        <w:jc w:val="center"/>
      </w:pPr>
    </w:p>
    <w:p w14:paraId="378B6783" w14:textId="750648A4" w:rsidR="00A92661" w:rsidRDefault="00A92661" w:rsidP="00A92661"/>
    <w:sectPr w:rsidR="00A92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656E6"/>
    <w:multiLevelType w:val="hybridMultilevel"/>
    <w:tmpl w:val="0FC8B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56966"/>
    <w:multiLevelType w:val="multilevel"/>
    <w:tmpl w:val="BAAA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2408F"/>
    <w:multiLevelType w:val="multilevel"/>
    <w:tmpl w:val="BAAA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4731371">
    <w:abstractNumId w:val="2"/>
  </w:num>
  <w:num w:numId="2" w16cid:durableId="646477361">
    <w:abstractNumId w:val="0"/>
  </w:num>
  <w:num w:numId="3" w16cid:durableId="1307273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1E"/>
    <w:rsid w:val="00040474"/>
    <w:rsid w:val="001E471E"/>
    <w:rsid w:val="004C35A5"/>
    <w:rsid w:val="006B1C86"/>
    <w:rsid w:val="00801C82"/>
    <w:rsid w:val="008D1766"/>
    <w:rsid w:val="00911FA7"/>
    <w:rsid w:val="00A24D39"/>
    <w:rsid w:val="00A92661"/>
    <w:rsid w:val="00B5627A"/>
    <w:rsid w:val="00BA6D4F"/>
    <w:rsid w:val="00D20F31"/>
    <w:rsid w:val="00D44D94"/>
    <w:rsid w:val="00DD591F"/>
    <w:rsid w:val="00EB0F3F"/>
    <w:rsid w:val="00F2503A"/>
    <w:rsid w:val="00F3299F"/>
    <w:rsid w:val="00F42FA2"/>
    <w:rsid w:val="00FB3A12"/>
    <w:rsid w:val="00FC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5529"/>
  <w15:chartTrackingRefBased/>
  <w15:docId w15:val="{B1A2CCFA-4A7D-4F96-BA78-28453CD8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35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35A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D20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Хруцкий</dc:creator>
  <cp:keywords/>
  <dc:description/>
  <cp:lastModifiedBy>Денис Хруцкий</cp:lastModifiedBy>
  <cp:revision>2</cp:revision>
  <dcterms:created xsi:type="dcterms:W3CDTF">2023-03-21T11:04:00Z</dcterms:created>
  <dcterms:modified xsi:type="dcterms:W3CDTF">2023-03-21T11:41:00Z</dcterms:modified>
</cp:coreProperties>
</file>